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04024" w14:textId="77777777" w:rsidR="004702FF" w:rsidRPr="00E81B44" w:rsidRDefault="004702FF" w:rsidP="004702FF">
      <w:pPr>
        <w:pStyle w:val="Titolo1"/>
        <w:spacing w:before="0" w:after="0"/>
        <w:jc w:val="center"/>
        <w:rPr>
          <w:b w:val="0"/>
          <w:bCs w:val="0"/>
          <w:color w:val="000000"/>
          <w:sz w:val="28"/>
        </w:rPr>
      </w:pPr>
      <w:bookmarkStart w:id="0" w:name="_Toc3284175"/>
      <w:r w:rsidRPr="00E81B44">
        <w:rPr>
          <w:color w:val="000000"/>
          <w:spacing w:val="-5"/>
          <w:sz w:val="28"/>
          <w:szCs w:val="20"/>
        </w:rPr>
        <w:t>Tutti mangiarono a sazietà</w:t>
      </w:r>
      <w:bookmarkEnd w:id="0"/>
    </w:p>
    <w:p w14:paraId="42B9655E" w14:textId="77777777" w:rsidR="004702FF" w:rsidRPr="00E81B44" w:rsidRDefault="004702FF" w:rsidP="004702FF">
      <w:pPr>
        <w:pStyle w:val="Titolo3"/>
        <w:spacing w:before="0" w:after="120"/>
        <w:jc w:val="center"/>
        <w:rPr>
          <w:bCs w:val="0"/>
          <w:color w:val="000000"/>
          <w:sz w:val="28"/>
        </w:rPr>
      </w:pPr>
      <w:bookmarkStart w:id="1" w:name="_Toc438971435"/>
      <w:bookmarkStart w:id="2" w:name="_Toc3284176"/>
      <w:r w:rsidRPr="00E81B44">
        <w:rPr>
          <w:bCs w:val="0"/>
          <w:color w:val="000000"/>
          <w:sz w:val="28"/>
        </w:rPr>
        <w:t>LUNEDÌ 3 AGOSTO (Mt 14,13-21)</w:t>
      </w:r>
      <w:bookmarkEnd w:id="1"/>
      <w:bookmarkEnd w:id="2"/>
    </w:p>
    <w:p w14:paraId="5D729B24" w14:textId="77777777" w:rsidR="004702FF" w:rsidRPr="00E81B44" w:rsidRDefault="004702FF" w:rsidP="004702FF">
      <w:pPr>
        <w:spacing w:after="120"/>
        <w:jc w:val="both"/>
        <w:rPr>
          <w:rFonts w:ascii="Arial" w:hAnsi="Arial"/>
          <w:i/>
          <w:color w:val="000000"/>
          <w:sz w:val="22"/>
        </w:rPr>
      </w:pPr>
      <w:r w:rsidRPr="00E81B44">
        <w:rPr>
          <w:rFonts w:ascii="Arial" w:hAnsi="Arial"/>
          <w:color w:val="000000"/>
          <w:sz w:val="22"/>
        </w:rPr>
        <w:t xml:space="preserve">Nel deserto il popolo si nutriva di manna. Essa andava raccolta. Ognuno portava a casa la misura giusta, quanta era sufficiente per nutrire tutti i membri della famiglia. Tutti mangiavano a sazietà. Nessuno ne aveva di meno e nessuno ne aveva di più. Ogni notte Dio la faceva scendere fresca dal cielo: </w:t>
      </w:r>
      <w:r w:rsidRPr="00E81B44">
        <w:rPr>
          <w:rFonts w:ascii="Arial" w:hAnsi="Arial"/>
          <w:i/>
          <w:color w:val="000000"/>
          <w:sz w:val="22"/>
        </w:rPr>
        <w:t xml:space="preserve">“Il Signore disse a Mosè: «Ho inteso la mormorazione degli Israeliti. Parla loro così: “Al tramonto mangerete carne e alla mattina vi sazierete di pane; saprete che io sono il Signore, vostro Dio”». 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w:t>
      </w:r>
      <w:proofErr w:type="spellStart"/>
      <w:r w:rsidRPr="00E81B44">
        <w:rPr>
          <w:rFonts w:ascii="Arial" w:hAnsi="Arial"/>
          <w:i/>
          <w:color w:val="000000"/>
          <w:sz w:val="22"/>
        </w:rPr>
        <w:t>omer</w:t>
      </w:r>
      <w:proofErr w:type="spellEnd"/>
      <w:r w:rsidRPr="00E81B44">
        <w:rPr>
          <w:rFonts w:ascii="Arial" w:hAnsi="Arial"/>
          <w:i/>
          <w:color w:val="000000"/>
          <w:sz w:val="22"/>
        </w:rPr>
        <w:t xml:space="preserve"> a testa, secondo il numero delle persone che sono con voi. Ne prenderete ciascuno per quelli della propria tenda”». Così fecero gli Israeliti. Ne raccolsero chi molto, chi poco. </w:t>
      </w:r>
    </w:p>
    <w:p w14:paraId="10B6A5AC" w14:textId="77777777" w:rsidR="004702FF" w:rsidRPr="00E81B44" w:rsidRDefault="004702FF" w:rsidP="004702FF">
      <w:pPr>
        <w:spacing w:after="120"/>
        <w:jc w:val="both"/>
        <w:rPr>
          <w:rFonts w:ascii="Arial" w:hAnsi="Arial"/>
          <w:color w:val="000000"/>
          <w:sz w:val="22"/>
        </w:rPr>
      </w:pPr>
      <w:r w:rsidRPr="00E81B44">
        <w:rPr>
          <w:rFonts w:ascii="Arial" w:hAnsi="Arial"/>
          <w:i/>
          <w:color w:val="000000"/>
          <w:sz w:val="22"/>
        </w:rPr>
        <w:t>Si misurò con l’</w:t>
      </w:r>
      <w:proofErr w:type="spellStart"/>
      <w:r w:rsidRPr="00E81B44">
        <w:rPr>
          <w:rFonts w:ascii="Arial" w:hAnsi="Arial"/>
          <w:i/>
          <w:color w:val="000000"/>
          <w:sz w:val="22"/>
        </w:rPr>
        <w:t>omer</w:t>
      </w:r>
      <w:proofErr w:type="spellEnd"/>
      <w:r w:rsidRPr="00E81B44">
        <w:rPr>
          <w:rFonts w:ascii="Arial" w:hAnsi="Arial"/>
          <w:i/>
          <w:color w:val="000000"/>
          <w:sz w:val="22"/>
        </w:rPr>
        <w:t xml:space="preserve">: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w:t>
      </w:r>
      <w:proofErr w:type="gramStart"/>
      <w:r w:rsidRPr="00E81B44">
        <w:rPr>
          <w:rFonts w:ascii="Arial" w:hAnsi="Arial"/>
          <w:i/>
          <w:color w:val="000000"/>
          <w:sz w:val="22"/>
        </w:rPr>
        <w:t>Essi dunque</w:t>
      </w:r>
      <w:proofErr w:type="gramEnd"/>
      <w:r w:rsidRPr="00E81B44">
        <w:rPr>
          <w:rFonts w:ascii="Arial" w:hAnsi="Arial"/>
          <w:i/>
          <w:color w:val="000000"/>
          <w:sz w:val="22"/>
        </w:rPr>
        <w:t xml:space="preserve"> ne raccoglievano ogni mattina secondo quanto ciascuno mangiava; quando il sole cominciava a scaldare, si scioglieva”</w:t>
      </w:r>
      <w:r w:rsidRPr="00E81B44">
        <w:rPr>
          <w:rFonts w:ascii="Arial" w:hAnsi="Arial"/>
          <w:color w:val="000000"/>
          <w:sz w:val="22"/>
        </w:rPr>
        <w:t xml:space="preserve"> (Es 16,11-21). La misura di Dio è sempre senza misura. Se l’uomo si liberasse dalla sua ingordigia, avarizia, del vizio della gola e dell’intemperanza, la terra benedetta dal Signore produce tanto nutrimento da poter sfamare l’intera umanità. Il Libro della Sapienza rivela che questo cibo prodigioso si adattava al gusto di chi lo mangiava. Tutti mangiano lo stesso cibo, ognuno lo gusta in modo differente. Tutti mangiano lo stesso Corpo e Sangue di Cristo e ognuno lo gusta secondo la sua fede, la sua carità, la sua speranza, la sua obbedienza: </w:t>
      </w:r>
      <w:r w:rsidRPr="00E81B44">
        <w:rPr>
          <w:rFonts w:ascii="Arial" w:hAnsi="Arial"/>
          <w:i/>
          <w:color w:val="000000"/>
          <w:sz w:val="22"/>
        </w:rPr>
        <w:t>“Invece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w:t>
      </w:r>
      <w:r w:rsidRPr="00E81B44">
        <w:rPr>
          <w:rFonts w:ascii="Arial" w:hAnsi="Arial"/>
          <w:color w:val="000000"/>
          <w:sz w:val="22"/>
        </w:rPr>
        <w:t xml:space="preserve"> (</w:t>
      </w:r>
      <w:proofErr w:type="spellStart"/>
      <w:r w:rsidRPr="00E81B44">
        <w:rPr>
          <w:rFonts w:ascii="Arial" w:hAnsi="Arial"/>
          <w:color w:val="000000"/>
          <w:sz w:val="22"/>
        </w:rPr>
        <w:t>Sap</w:t>
      </w:r>
      <w:proofErr w:type="spellEnd"/>
      <w:r w:rsidRPr="00E81B44">
        <w:rPr>
          <w:rFonts w:ascii="Arial" w:hAnsi="Arial"/>
          <w:color w:val="000000"/>
          <w:sz w:val="22"/>
        </w:rPr>
        <w:t xml:space="preserve"> 16,20-21). Non esiste mistero più grande dell’Eucaristia. Dio si fa cibo in Cristo dei suoi fedeli.</w:t>
      </w:r>
    </w:p>
    <w:p w14:paraId="49FE790C" w14:textId="77777777" w:rsidR="004702FF" w:rsidRPr="00E81B44" w:rsidRDefault="004702FF" w:rsidP="004702FF">
      <w:pPr>
        <w:spacing w:after="120"/>
        <w:jc w:val="both"/>
        <w:rPr>
          <w:rFonts w:ascii="Arial" w:hAnsi="Arial"/>
          <w:i/>
          <w:iCs/>
          <w:color w:val="000000"/>
          <w:sz w:val="20"/>
        </w:rPr>
      </w:pPr>
      <w:r w:rsidRPr="00E81B44">
        <w:rPr>
          <w:rFonts w:ascii="Arial" w:hAnsi="Arial"/>
          <w:i/>
          <w:iCs/>
          <w:color w:val="000000"/>
          <w:sz w:val="20"/>
        </w:rPr>
        <w:t>In quel tempo, avendo udito [della morte di Giovanni Battista],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14:paraId="427698BA" w14:textId="77777777" w:rsidR="004702FF" w:rsidRPr="00E81B44" w:rsidRDefault="004702FF" w:rsidP="004702FF">
      <w:pPr>
        <w:spacing w:after="120"/>
        <w:jc w:val="both"/>
        <w:rPr>
          <w:rFonts w:ascii="Arial" w:hAnsi="Arial"/>
          <w:color w:val="000000"/>
          <w:sz w:val="22"/>
        </w:rPr>
      </w:pPr>
      <w:r w:rsidRPr="00E81B44">
        <w:rPr>
          <w:rFonts w:ascii="Arial" w:hAnsi="Arial"/>
          <w:color w:val="000000"/>
          <w:sz w:val="22"/>
        </w:rPr>
        <w:t>È giusto che ci chiediamo: perché oggi molti cristiani, pur mangiando il Corpo e bevendo il sangue di Cristo, tornano a casa con più fame di quando sono entrati nella Chiesa? Perché molti non si saziano? Perché mangiano l’Eucaristia come fosse solo pane. E anche perché non si nutrono della Parola. Prima di ogni cosa perché la Parola di Cristo Gesù oggi è servita con molte parole umane che la deturpano nella sua bellezza di verità eterna. E poi anche perché da più parti si insegna che a nulla serve Cristo per avere la salvezza celeste. Se Cristo non serve, a che serve il suo Vangelo, a che serve la sua Eucaristia? L’Eucaristia sazia se è ricevuta con fede. La si riceve senza fede, mai potrà saziare. Ma la fede vera nasce dalla Parola vera, mai dalla falsa.</w:t>
      </w:r>
    </w:p>
    <w:p w14:paraId="5ACDE977" w14:textId="77777777" w:rsidR="004702FF" w:rsidRPr="00E81B44" w:rsidRDefault="004702FF" w:rsidP="004702FF">
      <w:pPr>
        <w:spacing w:after="120"/>
        <w:jc w:val="both"/>
        <w:rPr>
          <w:rFonts w:ascii="Arial" w:hAnsi="Arial"/>
          <w:color w:val="000000"/>
          <w:sz w:val="22"/>
        </w:rPr>
      </w:pPr>
      <w:r w:rsidRPr="00E81B44">
        <w:rPr>
          <w:rFonts w:ascii="Arial" w:hAnsi="Arial"/>
          <w:color w:val="000000"/>
          <w:sz w:val="22"/>
        </w:rPr>
        <w:t xml:space="preserve">Madre di Dio, Angeli, Santi, fate che la Parola della vera fede risuoni in ogni cuore.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C707A"/>
    <w:rsid w:val="004702FF"/>
    <w:rsid w:val="007D1E01"/>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2020-05-30T14:15:00Z</dcterms:created>
  <dcterms:modified xsi:type="dcterms:W3CDTF">2020-05-30T14:15:00Z</dcterms:modified>
</cp:coreProperties>
</file>